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8B773" w14:textId="77777777" w:rsidR="00611B2F" w:rsidRDefault="00FA7FE7" w:rsidP="00827A17">
      <w:pPr>
        <w:jc w:val="center"/>
        <w:rPr>
          <w:rFonts w:ascii="Trebuchet MS" w:hAnsi="Trebuchet MS"/>
          <w:b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ACEPTACIÓN DE FINANCIACIÓN</w:t>
      </w:r>
      <w:r w:rsidR="00226B4C">
        <w:rPr>
          <w:rFonts w:ascii="Trebuchet MS" w:hAnsi="Trebuchet MS"/>
          <w:sz w:val="22"/>
          <w:szCs w:val="22"/>
        </w:rPr>
        <w:t xml:space="preserve"> </w:t>
      </w:r>
      <w:r w:rsidR="00226B4C" w:rsidRPr="003F4A62">
        <w:rPr>
          <w:rFonts w:ascii="Trebuchet MS" w:hAnsi="Trebuchet MS"/>
          <w:b/>
          <w:sz w:val="22"/>
          <w:szCs w:val="22"/>
        </w:rPr>
        <w:t>(*)</w:t>
      </w:r>
    </w:p>
    <w:p w14:paraId="6CF29D47" w14:textId="77777777" w:rsidR="00827A17" w:rsidRDefault="00827A17" w:rsidP="00827A17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8"/>
        <w:gridCol w:w="312"/>
        <w:gridCol w:w="1209"/>
        <w:gridCol w:w="278"/>
        <w:gridCol w:w="1105"/>
        <w:gridCol w:w="1796"/>
        <w:gridCol w:w="1105"/>
        <w:gridCol w:w="1787"/>
      </w:tblGrid>
      <w:tr w:rsidR="00DE7004" w:rsidRPr="00DE7004" w14:paraId="3D6AA687" w14:textId="77777777" w:rsidTr="00055424"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889937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TÍTULO DEL PROYECTO:</w:t>
            </w:r>
          </w:p>
        </w:tc>
      </w:tr>
      <w:tr w:rsidR="00DE7004" w:rsidRPr="00DE7004" w14:paraId="366D3926" w14:textId="77777777" w:rsidTr="00055424">
        <w:trPr>
          <w:trHeight w:val="34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8350D3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BC088F1" w14:textId="77777777" w:rsidR="00827A17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525AAC" w14:textId="77777777" w:rsidR="00827A17" w:rsidRPr="00DE7004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5F37BC8" w14:textId="77777777" w:rsidTr="00055424">
        <w:trPr>
          <w:trHeight w:val="355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363748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SOLICITANTE (persona física o jurídica):</w:t>
            </w:r>
          </w:p>
        </w:tc>
      </w:tr>
      <w:tr w:rsidR="00285477" w:rsidRPr="00DE7004" w14:paraId="0A384F49" w14:textId="77777777" w:rsidTr="00285477">
        <w:trPr>
          <w:trHeight w:val="437"/>
        </w:trPr>
        <w:tc>
          <w:tcPr>
            <w:tcW w:w="14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E06B18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NOMBRE O RAZÓN SOCIAL:</w:t>
            </w:r>
          </w:p>
        </w:tc>
        <w:tc>
          <w:tcPr>
            <w:tcW w:w="356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793D7B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285477" w:rsidRPr="00FC0653" w14:paraId="182EF68E" w14:textId="77777777" w:rsidTr="00285477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4E74" w14:textId="77777777" w:rsidR="00FC0653" w:rsidRPr="00FC0653" w:rsidRDefault="00FC0653" w:rsidP="00FC0653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C950C" w14:textId="77777777" w:rsidR="00FC0653" w:rsidRPr="00FC0653" w:rsidRDefault="00FC0653" w:rsidP="00FC0653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DE7004" w:rsidRPr="00DE7004" w14:paraId="006C61A4" w14:textId="77777777" w:rsidTr="00055424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14:paraId="5CB56F8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</w:p>
          <w:p w14:paraId="3784E5B0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REPRESENTANTE:</w:t>
            </w:r>
          </w:p>
        </w:tc>
      </w:tr>
      <w:tr w:rsidR="00600D69" w:rsidRPr="00FC0653" w14:paraId="4F5D9C36" w14:textId="77777777" w:rsidTr="003F4A62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5BE" w14:textId="77777777" w:rsidR="00600D69" w:rsidRPr="00FC0653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3D776" w14:textId="77777777" w:rsidR="00600D69" w:rsidRPr="00FC0653" w:rsidRDefault="00600D69" w:rsidP="00055424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285477" w:rsidRPr="00DE7004" w14:paraId="4783E9F1" w14:textId="77777777" w:rsidTr="003F4A62">
        <w:trPr>
          <w:trHeight w:val="284"/>
        </w:trPr>
        <w:tc>
          <w:tcPr>
            <w:tcW w:w="548" w:type="pct"/>
            <w:gridSpan w:val="2"/>
            <w:shd w:val="clear" w:color="auto" w:fill="auto"/>
            <w:vAlign w:val="center"/>
          </w:tcPr>
          <w:p w14:paraId="553EB55B" w14:textId="77777777" w:rsidR="00600D69" w:rsidRPr="00DE7004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Nombre:</w:t>
            </w:r>
          </w:p>
        </w:tc>
        <w:tc>
          <w:tcPr>
            <w:tcW w:w="1055" w:type="pct"/>
            <w:gridSpan w:val="3"/>
            <w:shd w:val="clear" w:color="auto" w:fill="E6E6E6"/>
            <w:vAlign w:val="center"/>
          </w:tcPr>
          <w:p w14:paraId="61C059EB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B4681DC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285477">
              <w:rPr>
                <w:rFonts w:ascii="Trebuchet MS" w:hAnsi="Trebuchet MS" w:cs="Arial"/>
                <w:iCs/>
                <w:sz w:val="16"/>
                <w:szCs w:val="16"/>
              </w:rPr>
              <w:t>1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er</w:t>
            </w:r>
            <w:r w:rsidR="00600D69" w:rsidRPr="00285477">
              <w:rPr>
                <w:rFonts w:ascii="Trebuchet MS" w:hAnsi="Trebuchet MS" w:cs="Arial"/>
                <w:iCs/>
                <w:sz w:val="16"/>
                <w:szCs w:val="16"/>
              </w:rPr>
              <w:t xml:space="preserve"> 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>Apellido:</w:t>
            </w:r>
          </w:p>
        </w:tc>
        <w:tc>
          <w:tcPr>
            <w:tcW w:w="1053" w:type="pct"/>
            <w:shd w:val="clear" w:color="auto" w:fill="E6E6E6"/>
            <w:vAlign w:val="center"/>
          </w:tcPr>
          <w:p w14:paraId="4AF0A791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D594CEE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2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º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 xml:space="preserve"> Apellido:</w:t>
            </w:r>
          </w:p>
        </w:tc>
        <w:tc>
          <w:tcPr>
            <w:tcW w:w="1048" w:type="pct"/>
            <w:shd w:val="clear" w:color="auto" w:fill="E6E6E6"/>
            <w:vAlign w:val="center"/>
          </w:tcPr>
          <w:p w14:paraId="35E9057A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2D97A77" w14:textId="77777777" w:rsidTr="003F4A62">
        <w:trPr>
          <w:trHeight w:val="284"/>
        </w:trPr>
        <w:tc>
          <w:tcPr>
            <w:tcW w:w="7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D7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En calidad de:</w:t>
            </w:r>
          </w:p>
        </w:tc>
        <w:tc>
          <w:tcPr>
            <w:tcW w:w="42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B5DC84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</w:tbl>
    <w:p w14:paraId="3C3BD7C9" w14:textId="77777777" w:rsidR="00DE7004" w:rsidRDefault="00DE7004" w:rsidP="00575333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</w:p>
    <w:p w14:paraId="5ED20878" w14:textId="1292F593" w:rsidR="00827A17" w:rsidRDefault="00E641FA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Manifiesta</w:t>
      </w:r>
      <w:r w:rsidR="005F5B54">
        <w:rPr>
          <w:rFonts w:ascii="Trebuchet MS" w:hAnsi="Trebuchet MS"/>
          <w:sz w:val="22"/>
          <w:szCs w:val="22"/>
        </w:rPr>
        <w:t xml:space="preserve"> que habiendo conocido el Acuerdo de</w:t>
      </w:r>
      <w:r w:rsidR="0087763C">
        <w:rPr>
          <w:rFonts w:ascii="Trebuchet MS" w:hAnsi="Trebuchet MS"/>
          <w:sz w:val="22"/>
          <w:szCs w:val="22"/>
        </w:rPr>
        <w:t xml:space="preserve"> </w:t>
      </w:r>
      <w:r w:rsidR="005F5B54">
        <w:rPr>
          <w:rFonts w:ascii="Trebuchet MS" w:hAnsi="Trebuchet MS"/>
          <w:sz w:val="22"/>
          <w:szCs w:val="22"/>
        </w:rPr>
        <w:t>l</w:t>
      </w:r>
      <w:r w:rsidR="0087763C">
        <w:rPr>
          <w:rFonts w:ascii="Trebuchet MS" w:hAnsi="Trebuchet MS"/>
          <w:sz w:val="22"/>
          <w:szCs w:val="22"/>
        </w:rPr>
        <w:t>a</w:t>
      </w:r>
      <w:r w:rsidR="005F5B54">
        <w:rPr>
          <w:rFonts w:ascii="Trebuchet MS" w:hAnsi="Trebuchet MS"/>
          <w:sz w:val="22"/>
          <w:szCs w:val="22"/>
        </w:rPr>
        <w:t xml:space="preserve"> Director</w:t>
      </w:r>
      <w:r w:rsidR="0087763C">
        <w:rPr>
          <w:rFonts w:ascii="Trebuchet MS" w:hAnsi="Trebuchet MS"/>
          <w:sz w:val="22"/>
          <w:szCs w:val="22"/>
        </w:rPr>
        <w:t>a</w:t>
      </w:r>
      <w:r w:rsidR="005F5B54">
        <w:rPr>
          <w:rFonts w:ascii="Trebuchet MS" w:hAnsi="Trebuchet MS"/>
          <w:sz w:val="22"/>
          <w:szCs w:val="22"/>
        </w:rPr>
        <w:t xml:space="preserve"> General de Corporación Aragonesa de Radio y Televisión por el que se resuelve </w:t>
      </w:r>
      <w:r w:rsidR="00827A17">
        <w:rPr>
          <w:rFonts w:ascii="Trebuchet MS" w:hAnsi="Trebuchet MS"/>
          <w:sz w:val="22"/>
          <w:szCs w:val="22"/>
        </w:rPr>
        <w:t xml:space="preserve">el procedimiento para la </w:t>
      </w:r>
      <w:r w:rsidR="005F5B54">
        <w:rPr>
          <w:rFonts w:ascii="Trebuchet MS" w:hAnsi="Trebuchet MS"/>
          <w:sz w:val="22"/>
          <w:szCs w:val="22"/>
        </w:rPr>
        <w:t xml:space="preserve">financiación anticipada </w:t>
      </w:r>
      <w:r w:rsidR="00827A17">
        <w:rPr>
          <w:rFonts w:ascii="Trebuchet MS" w:hAnsi="Trebuchet MS"/>
          <w:sz w:val="22"/>
          <w:szCs w:val="22"/>
        </w:rPr>
        <w:t>en</w:t>
      </w:r>
      <w:r w:rsidR="005F5B54">
        <w:rPr>
          <w:rFonts w:ascii="Trebuchet MS" w:hAnsi="Trebuchet MS"/>
          <w:sz w:val="22"/>
          <w:szCs w:val="22"/>
        </w:rPr>
        <w:t xml:space="preserve"> la producción de </w:t>
      </w:r>
      <w:r w:rsidR="00827A17">
        <w:rPr>
          <w:rFonts w:ascii="Trebuchet MS" w:hAnsi="Trebuchet MS"/>
          <w:sz w:val="22"/>
          <w:szCs w:val="22"/>
        </w:rPr>
        <w:t>obras audiovisuales, convocatoria general 201</w:t>
      </w:r>
      <w:r w:rsidR="00235B6E">
        <w:rPr>
          <w:rFonts w:ascii="Trebuchet MS" w:hAnsi="Trebuchet MS"/>
          <w:sz w:val="22"/>
          <w:szCs w:val="22"/>
        </w:rPr>
        <w:t>9</w:t>
      </w:r>
    </w:p>
    <w:p w14:paraId="3A9BC440" w14:textId="77777777" w:rsidR="00274931" w:rsidRDefault="005F5B54" w:rsidP="00827A17">
      <w:pPr>
        <w:spacing w:after="360" w:line="360" w:lineRule="auto"/>
        <w:jc w:val="center"/>
        <w:rPr>
          <w:rFonts w:ascii="Trebuchet MS" w:hAnsi="Trebuchet MS"/>
          <w:sz w:val="22"/>
          <w:szCs w:val="22"/>
        </w:rPr>
      </w:pPr>
      <w:r w:rsidRPr="00FF0E62">
        <w:rPr>
          <w:rFonts w:ascii="Trebuchet MS" w:hAnsi="Trebuchet MS"/>
          <w:b/>
          <w:sz w:val="22"/>
          <w:szCs w:val="22"/>
        </w:rPr>
        <w:t>ACEPTA</w:t>
      </w:r>
    </w:p>
    <w:p w14:paraId="04C4B13B" w14:textId="16BD350C" w:rsidR="00970209" w:rsidRDefault="00962AD5" w:rsidP="00B252C9">
      <w:pPr>
        <w:spacing w:before="360" w:after="240" w:line="360" w:lineRule="auto"/>
        <w:jc w:val="both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la propuesta de financiación anticipada realizada por parte de </w:t>
      </w:r>
      <w:r w:rsidR="00EB188B">
        <w:rPr>
          <w:rFonts w:ascii="Trebuchet MS" w:hAnsi="Trebuchet MS"/>
          <w:sz w:val="22"/>
          <w:szCs w:val="22"/>
        </w:rPr>
        <w:t xml:space="preserve">Televisión Autonómica </w:t>
      </w:r>
      <w:r w:rsidR="00EB188B" w:rsidRPr="00827A17">
        <w:rPr>
          <w:rFonts w:ascii="Trebuchet MS" w:hAnsi="Trebuchet MS"/>
          <w:sz w:val="22"/>
          <w:szCs w:val="22"/>
        </w:rPr>
        <w:t>de Aragón, S.A.U</w:t>
      </w:r>
      <w:r w:rsidRPr="00827A17">
        <w:rPr>
          <w:rFonts w:ascii="Trebuchet MS" w:hAnsi="Trebuchet MS"/>
          <w:sz w:val="22"/>
          <w:szCs w:val="22"/>
        </w:rPr>
        <w:t>.</w:t>
      </w:r>
      <w:r w:rsidR="00970209" w:rsidRPr="00827A17">
        <w:rPr>
          <w:rFonts w:ascii="Trebuchet MS" w:hAnsi="Trebuchet MS"/>
          <w:sz w:val="22"/>
          <w:szCs w:val="22"/>
        </w:rPr>
        <w:t xml:space="preserve">, </w:t>
      </w:r>
      <w:r w:rsidR="005F5B54" w:rsidRPr="00827A17">
        <w:rPr>
          <w:rFonts w:ascii="Trebuchet MS" w:hAnsi="Trebuchet MS"/>
          <w:sz w:val="22"/>
          <w:szCs w:val="22"/>
        </w:rPr>
        <w:t xml:space="preserve">comprometiéndose a </w:t>
      </w:r>
      <w:r w:rsidR="00970209" w:rsidRPr="00827A17">
        <w:rPr>
          <w:rFonts w:ascii="Trebuchet MS" w:hAnsi="Trebuchet MS"/>
          <w:sz w:val="22"/>
          <w:szCs w:val="22"/>
        </w:rPr>
        <w:t xml:space="preserve">completar, dentro de los </w:t>
      </w:r>
      <w:r w:rsidR="00131D09" w:rsidRPr="00827A17">
        <w:rPr>
          <w:rFonts w:ascii="Trebuchet MS" w:hAnsi="Trebuchet MS"/>
          <w:sz w:val="22"/>
          <w:szCs w:val="22"/>
        </w:rPr>
        <w:t>diez</w:t>
      </w:r>
      <w:r w:rsidR="00FD57ED" w:rsidRPr="00827A17">
        <w:rPr>
          <w:rFonts w:ascii="Trebuchet MS" w:hAnsi="Trebuchet MS"/>
          <w:sz w:val="22"/>
          <w:szCs w:val="22"/>
        </w:rPr>
        <w:t xml:space="preserve"> </w:t>
      </w:r>
      <w:r w:rsidR="00970209" w:rsidRPr="00827A17">
        <w:rPr>
          <w:rFonts w:ascii="Trebuchet MS" w:hAnsi="Trebuchet MS"/>
          <w:sz w:val="22"/>
          <w:szCs w:val="22"/>
        </w:rPr>
        <w:t>(</w:t>
      </w:r>
      <w:r w:rsidR="00131D09" w:rsidRPr="00827A17">
        <w:rPr>
          <w:rFonts w:ascii="Trebuchet MS" w:hAnsi="Trebuchet MS"/>
          <w:sz w:val="22"/>
          <w:szCs w:val="22"/>
        </w:rPr>
        <w:t>10</w:t>
      </w:r>
      <w:r w:rsidR="00970209" w:rsidRPr="00827A17">
        <w:rPr>
          <w:rFonts w:ascii="Trebuchet MS" w:hAnsi="Trebuchet MS"/>
          <w:sz w:val="22"/>
          <w:szCs w:val="22"/>
        </w:rPr>
        <w:t>) días</w:t>
      </w:r>
      <w:r w:rsidR="00B252C9">
        <w:rPr>
          <w:rStyle w:val="Refdenotaalpie"/>
          <w:rFonts w:ascii="Trebuchet MS" w:hAnsi="Trebuchet MS"/>
          <w:sz w:val="22"/>
          <w:szCs w:val="22"/>
        </w:rPr>
        <w:footnoteReference w:id="1"/>
      </w:r>
      <w:r w:rsidR="00970209">
        <w:rPr>
          <w:rFonts w:ascii="Trebuchet MS" w:hAnsi="Trebuchet MS"/>
          <w:sz w:val="22"/>
          <w:szCs w:val="22"/>
        </w:rPr>
        <w:t xml:space="preserve"> </w:t>
      </w:r>
      <w:r w:rsidR="00611B2F">
        <w:rPr>
          <w:rFonts w:ascii="Trebuchet MS" w:hAnsi="Trebuchet MS"/>
          <w:sz w:val="22"/>
          <w:szCs w:val="22"/>
        </w:rPr>
        <w:t xml:space="preserve">naturales </w:t>
      </w:r>
      <w:r w:rsidR="00EB188B">
        <w:rPr>
          <w:rFonts w:ascii="Trebuchet MS" w:hAnsi="Trebuchet MS"/>
          <w:sz w:val="22"/>
          <w:szCs w:val="22"/>
        </w:rPr>
        <w:t>s</w:t>
      </w:r>
      <w:r w:rsidR="00970209">
        <w:rPr>
          <w:rFonts w:ascii="Trebuchet MS" w:hAnsi="Trebuchet MS"/>
          <w:sz w:val="22"/>
          <w:szCs w:val="22"/>
        </w:rPr>
        <w:t xml:space="preserve">iguientes </w:t>
      </w:r>
      <w:r w:rsidR="00FD57ED">
        <w:rPr>
          <w:rFonts w:ascii="Trebuchet MS" w:hAnsi="Trebuchet MS"/>
          <w:sz w:val="22"/>
          <w:szCs w:val="22"/>
        </w:rPr>
        <w:t>al de la notificación del acuerdo de financiación</w:t>
      </w:r>
      <w:r w:rsidR="00970209">
        <w:rPr>
          <w:rFonts w:ascii="Trebuchet MS" w:hAnsi="Trebuchet MS"/>
          <w:sz w:val="22"/>
          <w:szCs w:val="22"/>
        </w:rPr>
        <w:t xml:space="preserve">, la documentación que se establece en </w:t>
      </w:r>
      <w:r w:rsidR="00B252C9">
        <w:rPr>
          <w:rFonts w:ascii="Trebuchet MS" w:hAnsi="Trebuchet MS"/>
          <w:sz w:val="22"/>
          <w:szCs w:val="22"/>
        </w:rPr>
        <w:t xml:space="preserve">el apartado 10 de </w:t>
      </w:r>
      <w:r w:rsidR="00970209">
        <w:rPr>
          <w:rFonts w:ascii="Trebuchet MS" w:hAnsi="Trebuchet MS"/>
          <w:sz w:val="22"/>
          <w:szCs w:val="22"/>
        </w:rPr>
        <w:t>las bases de la convocatoria</w:t>
      </w:r>
      <w:r w:rsidR="008C670C">
        <w:rPr>
          <w:rFonts w:ascii="Trebuchet MS" w:hAnsi="Trebuchet MS"/>
          <w:sz w:val="22"/>
          <w:szCs w:val="22"/>
        </w:rPr>
        <w:t>.</w:t>
      </w:r>
    </w:p>
    <w:p w14:paraId="7B815FF5" w14:textId="77777777" w:rsidR="00235B6E" w:rsidRPr="00235B6E" w:rsidRDefault="00235B6E" w:rsidP="00A55A4F">
      <w:pPr>
        <w:spacing w:after="360"/>
        <w:jc w:val="both"/>
        <w:rPr>
          <w:rFonts w:ascii="Trebuchet MS" w:hAnsi="Trebuchet MS"/>
          <w:b/>
          <w:bCs/>
          <w:iCs/>
          <w:sz w:val="18"/>
          <w:szCs w:val="18"/>
        </w:rPr>
      </w:pPr>
      <w:r w:rsidRPr="00235B6E">
        <w:rPr>
          <w:rFonts w:ascii="Trebuchet MS" w:hAnsi="Trebuchet MS"/>
          <w:b/>
          <w:bCs/>
          <w:iCs/>
          <w:sz w:val="18"/>
          <w:szCs w:val="18"/>
        </w:rPr>
        <w:t>Con la firma de este documento presta su consentimiento para el tratamiento de los datos de carácter personal según la información que se recoge al reverso y en la página web de Aragón. TV.</w:t>
      </w:r>
    </w:p>
    <w:p w14:paraId="08CFE015" w14:textId="0A4AD6FF" w:rsidR="00962AD5" w:rsidRDefault="00962AD5" w:rsidP="00A55A4F">
      <w:pPr>
        <w:spacing w:after="96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En Zaragoza, a __ de </w:t>
      </w:r>
      <w:r w:rsidR="00827A17">
        <w:rPr>
          <w:rFonts w:ascii="Trebuchet MS" w:hAnsi="Trebuchet MS"/>
          <w:sz w:val="22"/>
          <w:szCs w:val="22"/>
        </w:rPr>
        <w:t>noviembre</w:t>
      </w:r>
      <w:r w:rsidR="00FD57ED" w:rsidRPr="00970209">
        <w:rPr>
          <w:rFonts w:ascii="Trebuchet MS" w:hAnsi="Trebuchet MS"/>
          <w:sz w:val="22"/>
          <w:szCs w:val="22"/>
        </w:rPr>
        <w:t xml:space="preserve"> </w:t>
      </w:r>
      <w:r w:rsidRPr="00970209">
        <w:rPr>
          <w:rFonts w:ascii="Trebuchet MS" w:hAnsi="Trebuchet MS"/>
          <w:sz w:val="22"/>
          <w:szCs w:val="22"/>
        </w:rPr>
        <w:t xml:space="preserve">de </w:t>
      </w:r>
      <w:r w:rsidR="0087763C">
        <w:rPr>
          <w:rFonts w:ascii="Trebuchet MS" w:hAnsi="Trebuchet MS"/>
          <w:sz w:val="22"/>
          <w:szCs w:val="22"/>
        </w:rPr>
        <w:t>201</w:t>
      </w:r>
      <w:r w:rsidR="00235B6E">
        <w:rPr>
          <w:rFonts w:ascii="Trebuchet MS" w:hAnsi="Trebuchet MS"/>
          <w:sz w:val="22"/>
          <w:szCs w:val="22"/>
        </w:rPr>
        <w:t>9</w:t>
      </w:r>
    </w:p>
    <w:p w14:paraId="29D42939" w14:textId="284096F6" w:rsidR="00962AD5" w:rsidRDefault="006C6D0A" w:rsidP="00274931">
      <w:pPr>
        <w:jc w:val="center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</w:t>
      </w:r>
      <w:r w:rsidR="00962AD5" w:rsidRPr="00970209">
        <w:rPr>
          <w:rFonts w:ascii="Trebuchet MS" w:hAnsi="Trebuchet MS"/>
          <w:sz w:val="22"/>
          <w:szCs w:val="22"/>
        </w:rPr>
        <w:t xml:space="preserve"> </w:t>
      </w:r>
      <w:r w:rsidR="00274931" w:rsidRPr="00274931">
        <w:rPr>
          <w:rFonts w:ascii="Trebuchet MS" w:hAnsi="Trebuchet MS"/>
          <w:i/>
          <w:sz w:val="22"/>
          <w:szCs w:val="22"/>
        </w:rPr>
        <w:t>(</w:t>
      </w:r>
      <w:r w:rsidR="00E641FA">
        <w:rPr>
          <w:rFonts w:ascii="Trebuchet MS" w:hAnsi="Trebuchet MS"/>
          <w:i/>
          <w:sz w:val="22"/>
          <w:szCs w:val="22"/>
        </w:rPr>
        <w:t>Indíquese</w:t>
      </w:r>
      <w:r w:rsidR="00274931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 xml:space="preserve">aquí </w:t>
      </w:r>
      <w:r w:rsidR="00274931">
        <w:rPr>
          <w:rFonts w:ascii="Trebuchet MS" w:hAnsi="Trebuchet MS"/>
          <w:i/>
          <w:sz w:val="22"/>
          <w:szCs w:val="22"/>
        </w:rPr>
        <w:t>el nombre del firmante)</w:t>
      </w:r>
    </w:p>
    <w:p w14:paraId="2EFE9C03" w14:textId="78B3E00D" w:rsidR="00235B6E" w:rsidRDefault="00235B6E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br w:type="page"/>
      </w:r>
    </w:p>
    <w:p w14:paraId="74661533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 w:rsidRPr="00EE5BDD">
        <w:rPr>
          <w:rFonts w:ascii="Trebuchet MS" w:hAnsi="Trebuchet MS"/>
          <w:b/>
          <w:sz w:val="16"/>
          <w:szCs w:val="16"/>
        </w:rPr>
        <w:lastRenderedPageBreak/>
        <w:t>INFORMACIÓN BÁSICA sobre PROTECCIÓN DE DATOS DE CARÁCTER PERSONAL</w:t>
      </w:r>
    </w:p>
    <w:p w14:paraId="0B4841D6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6E126F67" w14:textId="13FD0D8E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cumplimiento de</w:t>
      </w:r>
      <w:r>
        <w:rPr>
          <w:rFonts w:ascii="Trebuchet MS" w:hAnsi="Trebuchet MS"/>
          <w:sz w:val="16"/>
          <w:szCs w:val="16"/>
        </w:rPr>
        <w:t xml:space="preserve"> lo dispuesto en la Ley Orgánica 3/2015, de 5 de diciembre, de</w:t>
      </w:r>
      <w:r w:rsidRPr="00EE5BDD">
        <w:rPr>
          <w:rFonts w:ascii="Trebuchet MS" w:hAnsi="Trebuchet MS"/>
          <w:sz w:val="16"/>
          <w:szCs w:val="16"/>
        </w:rPr>
        <w:t xml:space="preserve"> Protección de Datos Personales y garantía de los derechos digitales</w:t>
      </w:r>
      <w:r>
        <w:rPr>
          <w:rFonts w:ascii="Trebuchet MS" w:hAnsi="Trebuchet MS"/>
          <w:sz w:val="16"/>
          <w:szCs w:val="16"/>
        </w:rPr>
        <w:t xml:space="preserve"> y del </w:t>
      </w:r>
      <w:r w:rsidRPr="003926B9">
        <w:rPr>
          <w:rFonts w:ascii="Trebuchet MS" w:hAnsi="Trebuchet MS"/>
          <w:sz w:val="16"/>
          <w:szCs w:val="16"/>
        </w:rPr>
        <w:t xml:space="preserve">Reglamento (UE) 2016/679, de 27 de abril, se informa acerca del tratamiento de los datos de carácter personal facilitados tanto en </w:t>
      </w:r>
      <w:r>
        <w:rPr>
          <w:rFonts w:ascii="Trebuchet MS" w:hAnsi="Trebuchet MS"/>
          <w:sz w:val="16"/>
          <w:szCs w:val="16"/>
        </w:rPr>
        <w:t>este documento</w:t>
      </w:r>
      <w:r w:rsidRPr="003926B9">
        <w:rPr>
          <w:rFonts w:ascii="Trebuchet MS" w:hAnsi="Trebuchet MS"/>
          <w:sz w:val="16"/>
          <w:szCs w:val="16"/>
        </w:rPr>
        <w:t xml:space="preserve"> como en el resto de la documentación exigida en la convocatoria o derivada de la misma:</w:t>
      </w:r>
    </w:p>
    <w:p w14:paraId="5448B941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008"/>
      </w:tblGrid>
      <w:tr w:rsidR="008A4C11" w:rsidRPr="003926B9" w14:paraId="4DF9465F" w14:textId="77777777" w:rsidTr="007C043B">
        <w:tc>
          <w:tcPr>
            <w:tcW w:w="1387" w:type="dxa"/>
            <w:shd w:val="clear" w:color="auto" w:fill="auto"/>
          </w:tcPr>
          <w:p w14:paraId="04F7CFC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1E9CA20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14:paraId="70FBEB23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0B78A2C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Televisión Autonómica de Aragón S.A.</w:t>
            </w:r>
          </w:p>
          <w:p w14:paraId="2E09E9A3" w14:textId="6DFDBB2D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Avenida María Zambrano </w:t>
            </w:r>
            <w:proofErr w:type="spellStart"/>
            <w:r w:rsidRPr="003926B9">
              <w:rPr>
                <w:rFonts w:ascii="Trebuchet MS" w:hAnsi="Trebuchet MS"/>
                <w:sz w:val="16"/>
                <w:szCs w:val="16"/>
              </w:rPr>
              <w:t>nº</w:t>
            </w:r>
            <w:proofErr w:type="spellEnd"/>
            <w:r w:rsidRPr="003926B9">
              <w:rPr>
                <w:rFonts w:ascii="Trebuchet MS" w:hAnsi="Trebuchet MS"/>
                <w:sz w:val="16"/>
                <w:szCs w:val="16"/>
              </w:rPr>
              <w:t xml:space="preserve"> 2 50018 (Zaragoza)</w:t>
            </w:r>
          </w:p>
          <w:p w14:paraId="4D54EC4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7E819D6A" w14:textId="77777777" w:rsidTr="007C043B">
        <w:tc>
          <w:tcPr>
            <w:tcW w:w="1387" w:type="dxa"/>
            <w:shd w:val="clear" w:color="auto" w:fill="auto"/>
          </w:tcPr>
          <w:p w14:paraId="6F0D778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2AFB87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14:paraId="5A452E4F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B0E6E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Gestión y tramitación del procedimiento objeto de la convocatoria y, respecto de los proyectos que obtengan financiación, de la correspondiente relación contractual.</w:t>
            </w:r>
          </w:p>
          <w:p w14:paraId="63B6FFD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BC8A361" w14:textId="77777777" w:rsidTr="007C043B">
        <w:tc>
          <w:tcPr>
            <w:tcW w:w="1387" w:type="dxa"/>
            <w:shd w:val="clear" w:color="auto" w:fill="auto"/>
          </w:tcPr>
          <w:p w14:paraId="4D80E23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472673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14:paraId="13EE74A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DFE3C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Consentimiento del interesado, interés público e interés legítimo.</w:t>
            </w:r>
          </w:p>
          <w:p w14:paraId="5D60206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500C6A2D" w14:textId="77777777" w:rsidTr="007C043B">
        <w:tc>
          <w:tcPr>
            <w:tcW w:w="1387" w:type="dxa"/>
            <w:shd w:val="clear" w:color="auto" w:fill="auto"/>
          </w:tcPr>
          <w:p w14:paraId="6B3099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4279E41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14:paraId="593091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74FEC0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 se ceden datos a terceros, salvo obligación legal.</w:t>
            </w:r>
          </w:p>
          <w:p w14:paraId="101EFC9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14:paraId="0FCD3F9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CD408F2" w14:textId="77777777" w:rsidTr="007C043B">
        <w:tc>
          <w:tcPr>
            <w:tcW w:w="1387" w:type="dxa"/>
            <w:shd w:val="clear" w:color="auto" w:fill="auto"/>
          </w:tcPr>
          <w:p w14:paraId="07522BA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66136F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14:paraId="0A86ED1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5423DEE" w14:textId="5207A4D1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7" w:history="1">
              <w:r w:rsidRPr="00EE5BDD">
                <w:rPr>
                  <w:rStyle w:val="Hipervnculo"/>
                  <w:rFonts w:ascii="Trebuchet MS" w:hAnsi="Trebuchet MS"/>
                  <w:sz w:val="16"/>
                  <w:szCs w:val="16"/>
                </w:rPr>
                <w:t>dpd@cartv.es</w:t>
              </w:r>
            </w:hyperlink>
          </w:p>
          <w:p w14:paraId="094EC49B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DD92C93" w14:textId="77777777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Asimismo, pueden presentar reclamación ante la Agencia Española de Protección de Datos en www.aepd.es</w:t>
            </w:r>
          </w:p>
          <w:p w14:paraId="7F8FDB11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27A73F12" w14:textId="77777777" w:rsidR="00235B6E" w:rsidRPr="00970209" w:rsidRDefault="00235B6E" w:rsidP="00274931">
      <w:pPr>
        <w:jc w:val="center"/>
        <w:rPr>
          <w:rFonts w:ascii="Trebuchet MS" w:hAnsi="Trebuchet MS"/>
          <w:sz w:val="22"/>
          <w:szCs w:val="22"/>
        </w:rPr>
      </w:pPr>
    </w:p>
    <w:sectPr w:rsidR="00235B6E" w:rsidRPr="00970209" w:rsidSect="00B25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1135" w:left="1701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F3ED6" w14:textId="77777777" w:rsidR="00F81D53" w:rsidRDefault="00F81D53">
      <w:r>
        <w:separator/>
      </w:r>
    </w:p>
  </w:endnote>
  <w:endnote w:type="continuationSeparator" w:id="0">
    <w:p w14:paraId="7D7CFDEB" w14:textId="77777777" w:rsidR="00F81D53" w:rsidRDefault="00F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D8A3A" w14:textId="77777777" w:rsidR="006E6C20" w:rsidRDefault="006E6C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AC39D" w14:textId="6D19C76E" w:rsidR="00B20518" w:rsidRPr="00EB188B" w:rsidRDefault="00C30F3F" w:rsidP="00B252C9">
    <w:pPr>
      <w:pStyle w:val="Piedepgina"/>
      <w:tabs>
        <w:tab w:val="clear" w:pos="4252"/>
      </w:tabs>
      <w:jc w:val="right"/>
      <w:rPr>
        <w:rFonts w:ascii="Trebuchet MS" w:hAnsi="Trebuchet MS"/>
        <w:sz w:val="18"/>
        <w:szCs w:val="18"/>
      </w:rPr>
    </w:pPr>
    <w:bookmarkStart w:id="0" w:name="_GoBack"/>
    <w:bookmarkEnd w:id="0"/>
    <w:proofErr w:type="spellStart"/>
    <w:r w:rsidRPr="00C30F3F">
      <w:rPr>
        <w:rStyle w:val="Hipervnculo"/>
        <w:rFonts w:ascii="Trebuchet MS" w:hAnsi="Trebuchet MS"/>
        <w:sz w:val="18"/>
        <w:szCs w:val="18"/>
      </w:rPr>
      <w:t>Pág</w:t>
    </w:r>
    <w:proofErr w:type="spellEnd"/>
    <w:r w:rsidRPr="00C30F3F">
      <w:rPr>
        <w:rStyle w:val="Hipervnculo"/>
        <w:rFonts w:ascii="Trebuchet MS" w:hAnsi="Trebuchet MS"/>
        <w:sz w:val="18"/>
        <w:szCs w:val="18"/>
      </w:rPr>
      <w:t xml:space="preserve"> 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PAGE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Pr="00C30F3F">
      <w:rPr>
        <w:rStyle w:val="Hipervnculo"/>
        <w:rFonts w:ascii="Trebuchet MS" w:hAnsi="Trebuchet MS"/>
        <w:b/>
        <w:bCs/>
        <w:sz w:val="18"/>
        <w:szCs w:val="18"/>
      </w:rPr>
      <w:t>1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  <w:r w:rsidR="00B252C9">
      <w:rPr>
        <w:rStyle w:val="Hipervnculo"/>
        <w:rFonts w:ascii="Trebuchet MS" w:hAnsi="Trebuchet MS"/>
        <w:sz w:val="18"/>
        <w:szCs w:val="18"/>
      </w:rPr>
      <w:t>/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NUMPAGES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Pr="00C30F3F">
      <w:rPr>
        <w:rStyle w:val="Hipervnculo"/>
        <w:rFonts w:ascii="Trebuchet MS" w:hAnsi="Trebuchet MS"/>
        <w:b/>
        <w:bCs/>
        <w:sz w:val="18"/>
        <w:szCs w:val="18"/>
      </w:rPr>
      <w:t>2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7C259" w14:textId="77777777" w:rsidR="006E6C20" w:rsidRDefault="006E6C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E2DE6" w14:textId="77777777" w:rsidR="00F81D53" w:rsidRDefault="00F81D53">
      <w:r>
        <w:separator/>
      </w:r>
    </w:p>
  </w:footnote>
  <w:footnote w:type="continuationSeparator" w:id="0">
    <w:p w14:paraId="0DFE0625" w14:textId="77777777" w:rsidR="00F81D53" w:rsidRDefault="00F81D53">
      <w:r>
        <w:continuationSeparator/>
      </w:r>
    </w:p>
  </w:footnote>
  <w:footnote w:id="1">
    <w:p w14:paraId="73A8D669" w14:textId="5000D22C" w:rsidR="00B252C9" w:rsidRDefault="00B252C9" w:rsidP="00A55A4F">
      <w:pPr>
        <w:jc w:val="both"/>
      </w:pPr>
      <w:r>
        <w:rPr>
          <w:rStyle w:val="Refdenotaalpie"/>
        </w:rPr>
        <w:footnoteRef/>
      </w:r>
      <w:r>
        <w:t xml:space="preserve"> </w:t>
      </w:r>
      <w:r w:rsidRPr="003F4A62">
        <w:rPr>
          <w:rFonts w:ascii="Trebuchet MS" w:hAnsi="Trebuchet MS"/>
          <w:sz w:val="18"/>
          <w:szCs w:val="18"/>
        </w:rPr>
        <w:t xml:space="preserve">(*) </w:t>
      </w:r>
      <w:r w:rsidRPr="003F4A62">
        <w:rPr>
          <w:rFonts w:ascii="Trebuchet MS" w:hAnsi="Trebuchet MS"/>
          <w:b/>
          <w:sz w:val="18"/>
          <w:szCs w:val="18"/>
          <w:u w:val="single"/>
        </w:rPr>
        <w:t>Nota sobre los plazos</w:t>
      </w:r>
      <w:r w:rsidRPr="003F4A62">
        <w:rPr>
          <w:rFonts w:ascii="Trebuchet MS" w:hAnsi="Trebuchet MS"/>
          <w:sz w:val="18"/>
          <w:szCs w:val="18"/>
        </w:rPr>
        <w:t xml:space="preserve">: Los interesados a quienes se les hubiera concedido financiación anticipada, dispondrán de un plazo de </w:t>
      </w:r>
      <w:r w:rsidRPr="003F4A62">
        <w:rPr>
          <w:rFonts w:ascii="Trebuchet MS" w:hAnsi="Trebuchet MS"/>
          <w:b/>
          <w:sz w:val="18"/>
          <w:szCs w:val="18"/>
          <w:u w:val="single"/>
        </w:rPr>
        <w:t>cinco (5) días naturales</w:t>
      </w:r>
      <w:r w:rsidRPr="003F4A62">
        <w:rPr>
          <w:rFonts w:ascii="Trebuchet MS" w:hAnsi="Trebuchet MS"/>
          <w:sz w:val="18"/>
          <w:szCs w:val="18"/>
        </w:rPr>
        <w:t xml:space="preserve"> para comunicar mediante el presente formulario su aceptación a las condiciones de financiación ofrecidas. Además, contarán con </w:t>
      </w:r>
      <w:r w:rsidRPr="003F4A62">
        <w:rPr>
          <w:rFonts w:ascii="Trebuchet MS" w:hAnsi="Trebuchet MS"/>
          <w:b/>
          <w:sz w:val="18"/>
          <w:szCs w:val="18"/>
          <w:u w:val="single"/>
        </w:rPr>
        <w:t xml:space="preserve">otros </w:t>
      </w:r>
      <w:r>
        <w:rPr>
          <w:rFonts w:ascii="Trebuchet MS" w:hAnsi="Trebuchet MS"/>
          <w:b/>
          <w:sz w:val="18"/>
          <w:szCs w:val="18"/>
          <w:u w:val="single"/>
        </w:rPr>
        <w:t>cinco</w:t>
      </w:r>
      <w:r w:rsidRPr="003F4A62">
        <w:rPr>
          <w:rFonts w:ascii="Trebuchet MS" w:hAnsi="Trebuchet MS"/>
          <w:b/>
          <w:sz w:val="18"/>
          <w:szCs w:val="18"/>
          <w:u w:val="single"/>
        </w:rPr>
        <w:t xml:space="preserve"> (</w:t>
      </w:r>
      <w:r>
        <w:rPr>
          <w:rFonts w:ascii="Trebuchet MS" w:hAnsi="Trebuchet MS"/>
          <w:b/>
          <w:sz w:val="18"/>
          <w:szCs w:val="18"/>
          <w:u w:val="single"/>
        </w:rPr>
        <w:t>5</w:t>
      </w:r>
      <w:r w:rsidRPr="003F4A62">
        <w:rPr>
          <w:rFonts w:ascii="Trebuchet MS" w:hAnsi="Trebuchet MS"/>
          <w:b/>
          <w:sz w:val="18"/>
          <w:szCs w:val="18"/>
          <w:u w:val="single"/>
        </w:rPr>
        <w:t>) días naturales</w:t>
      </w:r>
      <w:r w:rsidRPr="003F4A62">
        <w:rPr>
          <w:rFonts w:ascii="Trebuchet MS" w:hAnsi="Trebuchet MS"/>
          <w:sz w:val="18"/>
          <w:szCs w:val="18"/>
        </w:rPr>
        <w:t xml:space="preserve"> para completar la documentación requerida en el correo electrónico dirigido a cada uno de ellos. Los trámites de aceptación de la financiación y de entrega de documentación se realizarán en un </w:t>
      </w:r>
      <w:r w:rsidRPr="003F4A62">
        <w:rPr>
          <w:rFonts w:ascii="Trebuchet MS" w:hAnsi="Trebuchet MS"/>
          <w:b/>
          <w:sz w:val="18"/>
          <w:szCs w:val="18"/>
          <w:u w:val="single"/>
        </w:rPr>
        <w:t xml:space="preserve">plazo total de </w:t>
      </w:r>
      <w:r>
        <w:rPr>
          <w:rFonts w:ascii="Trebuchet MS" w:hAnsi="Trebuchet MS"/>
          <w:b/>
          <w:sz w:val="18"/>
          <w:szCs w:val="18"/>
          <w:u w:val="single"/>
        </w:rPr>
        <w:t>diez</w:t>
      </w:r>
      <w:r w:rsidRPr="003F4A62">
        <w:rPr>
          <w:rFonts w:ascii="Trebuchet MS" w:hAnsi="Trebuchet MS"/>
          <w:b/>
          <w:sz w:val="18"/>
          <w:szCs w:val="18"/>
          <w:u w:val="single"/>
        </w:rPr>
        <w:t xml:space="preserve"> (</w:t>
      </w:r>
      <w:r>
        <w:rPr>
          <w:rFonts w:ascii="Trebuchet MS" w:hAnsi="Trebuchet MS"/>
          <w:b/>
          <w:sz w:val="18"/>
          <w:szCs w:val="18"/>
          <w:u w:val="single"/>
        </w:rPr>
        <w:t>10</w:t>
      </w:r>
      <w:r w:rsidRPr="003F4A62">
        <w:rPr>
          <w:rFonts w:ascii="Trebuchet MS" w:hAnsi="Trebuchet MS"/>
          <w:b/>
          <w:sz w:val="18"/>
          <w:szCs w:val="18"/>
          <w:u w:val="single"/>
        </w:rPr>
        <w:t>) días naturales</w:t>
      </w:r>
      <w:r w:rsidRPr="003F4A62">
        <w:rPr>
          <w:rFonts w:ascii="Trebuchet MS" w:hAnsi="Trebuchet MS"/>
          <w:sz w:val="18"/>
          <w:szCs w:val="18"/>
        </w:rPr>
        <w:t xml:space="preserve"> desde la notificación del acuerdo de financiación.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2FBF8" w14:textId="77777777" w:rsidR="006E6C20" w:rsidRDefault="006E6C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9EA26" w14:textId="57578E76" w:rsidR="00B20518" w:rsidRDefault="001F4640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noProof/>
      </w:rPr>
      <w:drawing>
        <wp:inline distT="0" distB="0" distL="0" distR="0" wp14:anchorId="0B9967D3" wp14:editId="609BE2C5">
          <wp:extent cx="1771650" cy="466725"/>
          <wp:effectExtent l="0" t="0" r="0" b="0"/>
          <wp:docPr id="22" name="Imagen 22" descr="LogoATVhori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TVhori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37" t="19255" r="7637" b="2298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518">
      <w:tab/>
    </w:r>
    <w:r w:rsidR="00B20518" w:rsidRPr="00FA7FE7">
      <w:rPr>
        <w:rFonts w:ascii="Trebuchet MS" w:hAnsi="Trebuchet MS"/>
        <w:b/>
        <w:sz w:val="18"/>
        <w:szCs w:val="18"/>
      </w:rPr>
      <w:t>FINANCIACIÓN</w:t>
    </w:r>
    <w:r w:rsidR="00B20518">
      <w:rPr>
        <w:rFonts w:ascii="Trebuchet MS" w:hAnsi="Trebuchet MS"/>
        <w:b/>
        <w:sz w:val="18"/>
        <w:szCs w:val="18"/>
      </w:rPr>
      <w:t xml:space="preserve"> ANTICIPADA</w:t>
    </w:r>
  </w:p>
  <w:p w14:paraId="3568827B" w14:textId="77777777" w:rsidR="00827A17" w:rsidRDefault="00827A17" w:rsidP="00827A17">
    <w:pPr>
      <w:pStyle w:val="Encabezado"/>
      <w:tabs>
        <w:tab w:val="clear" w:pos="4252"/>
      </w:tabs>
      <w:jc w:val="right"/>
      <w:rPr>
        <w:rFonts w:ascii="Trebuchet MS" w:hAnsi="Trebuchet MS"/>
        <w:b/>
        <w:sz w:val="18"/>
        <w:szCs w:val="18"/>
      </w:rPr>
    </w:pPr>
  </w:p>
  <w:p w14:paraId="056277E3" w14:textId="77777777"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  <w:t>TELEVISIÓN AUTONÓMICA DE ARAGÓN, S.A.U.</w:t>
    </w:r>
  </w:p>
  <w:p w14:paraId="2D9DF2B8" w14:textId="77777777" w:rsidR="00B20518" w:rsidRDefault="00827A17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  <w:t xml:space="preserve">Obras audiovisuales </w:t>
    </w:r>
    <w:r w:rsidR="00B20518">
      <w:rPr>
        <w:rFonts w:ascii="Trebuchet MS" w:hAnsi="Trebuchet MS"/>
        <w:b/>
        <w:sz w:val="18"/>
        <w:szCs w:val="18"/>
      </w:rPr>
      <w:tab/>
    </w:r>
  </w:p>
  <w:p w14:paraId="1F75399D" w14:textId="77777777"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14:paraId="6F2FFB6C" w14:textId="6980F02A" w:rsidR="00B20518" w:rsidRPr="00FA7FE7" w:rsidRDefault="00827A17" w:rsidP="00827A17">
    <w:pPr>
      <w:pStyle w:val="Encabezado"/>
      <w:tabs>
        <w:tab w:val="clear" w:pos="4252"/>
        <w:tab w:val="left" w:pos="753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 xml:space="preserve">CONVOCATORIA GENERAL </w:t>
    </w:r>
    <w:r w:rsidR="0087763C">
      <w:rPr>
        <w:rFonts w:ascii="Trebuchet MS" w:hAnsi="Trebuchet MS"/>
        <w:b/>
        <w:sz w:val="18"/>
        <w:szCs w:val="18"/>
      </w:rPr>
      <w:t>201</w:t>
    </w:r>
    <w:r w:rsidR="00235B6E">
      <w:rPr>
        <w:rFonts w:ascii="Trebuchet MS" w:hAnsi="Trebuchet MS"/>
        <w:b/>
        <w:sz w:val="18"/>
        <w:szCs w:val="18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1F801" w14:textId="77777777" w:rsidR="006E6C20" w:rsidRDefault="006E6C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E7"/>
    <w:rsid w:val="000945A1"/>
    <w:rsid w:val="00131D09"/>
    <w:rsid w:val="001F4640"/>
    <w:rsid w:val="00226B4C"/>
    <w:rsid w:val="00235B6E"/>
    <w:rsid w:val="0024759E"/>
    <w:rsid w:val="00274931"/>
    <w:rsid w:val="00285477"/>
    <w:rsid w:val="002A0DBD"/>
    <w:rsid w:val="002C1E30"/>
    <w:rsid w:val="0032297D"/>
    <w:rsid w:val="003D6CC3"/>
    <w:rsid w:val="003F4A62"/>
    <w:rsid w:val="00452A70"/>
    <w:rsid w:val="004F637E"/>
    <w:rsid w:val="00527FFE"/>
    <w:rsid w:val="00575333"/>
    <w:rsid w:val="005F5B54"/>
    <w:rsid w:val="00600D69"/>
    <w:rsid w:val="00611B2F"/>
    <w:rsid w:val="00675F5B"/>
    <w:rsid w:val="006C6D0A"/>
    <w:rsid w:val="006E6C20"/>
    <w:rsid w:val="007A3520"/>
    <w:rsid w:val="007C65C6"/>
    <w:rsid w:val="007E7D18"/>
    <w:rsid w:val="007F5BC6"/>
    <w:rsid w:val="00827A17"/>
    <w:rsid w:val="0087763C"/>
    <w:rsid w:val="008A3016"/>
    <w:rsid w:val="008A4C11"/>
    <w:rsid w:val="008C670C"/>
    <w:rsid w:val="00962AD5"/>
    <w:rsid w:val="00970209"/>
    <w:rsid w:val="00A23C0E"/>
    <w:rsid w:val="00A33FD0"/>
    <w:rsid w:val="00A4568D"/>
    <w:rsid w:val="00A55A4F"/>
    <w:rsid w:val="00A6577C"/>
    <w:rsid w:val="00AE1022"/>
    <w:rsid w:val="00AE1926"/>
    <w:rsid w:val="00AE5080"/>
    <w:rsid w:val="00B20518"/>
    <w:rsid w:val="00B252C9"/>
    <w:rsid w:val="00C30F3F"/>
    <w:rsid w:val="00CB7A15"/>
    <w:rsid w:val="00CB7DE3"/>
    <w:rsid w:val="00D03797"/>
    <w:rsid w:val="00DB1C81"/>
    <w:rsid w:val="00DB3475"/>
    <w:rsid w:val="00DB3AC3"/>
    <w:rsid w:val="00DE7004"/>
    <w:rsid w:val="00DF7DE1"/>
    <w:rsid w:val="00E641FA"/>
    <w:rsid w:val="00EB188B"/>
    <w:rsid w:val="00F12303"/>
    <w:rsid w:val="00F140F7"/>
    <w:rsid w:val="00F624D3"/>
    <w:rsid w:val="00F81D53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3AF0E57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rsid w:val="00B252C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252C9"/>
  </w:style>
  <w:style w:type="character" w:styleId="Refdenotaalfinal">
    <w:name w:val="endnote reference"/>
    <w:basedOn w:val="Fuentedeprrafopredeter"/>
    <w:rsid w:val="00B252C9"/>
    <w:rPr>
      <w:vertAlign w:val="superscript"/>
    </w:rPr>
  </w:style>
  <w:style w:type="paragraph" w:styleId="Textonotapie">
    <w:name w:val="footnote text"/>
    <w:basedOn w:val="Normal"/>
    <w:link w:val="TextonotapieCar"/>
    <w:rsid w:val="00B252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252C9"/>
  </w:style>
  <w:style w:type="character" w:styleId="Refdenotaalpie">
    <w:name w:val="footnote reference"/>
    <w:basedOn w:val="Fuentedeprrafopredeter"/>
    <w:rsid w:val="00B252C9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F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d@cartv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B491-E98B-4321-8B03-FEC6AD05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2557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Pilar Pastor</cp:lastModifiedBy>
  <cp:revision>9</cp:revision>
  <cp:lastPrinted>2018-06-22T07:39:00Z</cp:lastPrinted>
  <dcterms:created xsi:type="dcterms:W3CDTF">2019-11-22T09:54:00Z</dcterms:created>
  <dcterms:modified xsi:type="dcterms:W3CDTF">2019-11-22T10:44:00Z</dcterms:modified>
</cp:coreProperties>
</file>