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CA47" w14:textId="77777777" w:rsidR="00CE69CE" w:rsidRDefault="00CE69CE" w:rsidP="00CE69CE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 xml:space="preserve">ANEXO </w:t>
      </w:r>
      <w:r>
        <w:rPr>
          <w:rFonts w:ascii="Trebuchet MS" w:hAnsi="Trebuchet MS"/>
          <w:b/>
          <w:sz w:val="20"/>
          <w:szCs w:val="20"/>
        </w:rPr>
        <w:t>V</w:t>
      </w:r>
    </w:p>
    <w:p w14:paraId="0609E614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b/>
          <w:bCs/>
          <w:lang w:eastAsia="en-US"/>
        </w:rPr>
      </w:pPr>
      <w:r w:rsidRPr="00AB5D41">
        <w:rPr>
          <w:rFonts w:ascii="Trebuchet MS" w:eastAsia="Calibri" w:hAnsi="Trebuchet MS"/>
          <w:b/>
          <w:bCs/>
          <w:lang w:eastAsia="en-US"/>
        </w:rPr>
        <w:t>MODELO DE AUTORIZACIÓN PARA OBTENER/CONSULTAR DATOS</w:t>
      </w:r>
    </w:p>
    <w:p w14:paraId="44CC5067" w14:textId="77777777" w:rsidR="00CE69CE" w:rsidRDefault="00CE69CE" w:rsidP="00CE69CE">
      <w:pPr>
        <w:spacing w:line="276" w:lineRule="auto"/>
        <w:rPr>
          <w:rFonts w:ascii="Trebuchet MS" w:eastAsia="Calibri" w:hAnsi="Trebuchet MS"/>
          <w:sz w:val="20"/>
          <w:szCs w:val="20"/>
        </w:rPr>
      </w:pPr>
    </w:p>
    <w:p w14:paraId="6D354FAA" w14:textId="77777777" w:rsidR="00CE69CE" w:rsidRPr="006344B7" w:rsidRDefault="00CE69CE" w:rsidP="00CE69CE">
      <w:pPr>
        <w:spacing w:line="276" w:lineRule="auto"/>
        <w:rPr>
          <w:rFonts w:ascii="Trebuchet MS" w:eastAsia="Calibri" w:hAnsi="Trebuchet MS"/>
          <w:sz w:val="20"/>
          <w:szCs w:val="20"/>
        </w:rPr>
      </w:pPr>
      <w:r>
        <w:rPr>
          <w:rFonts w:ascii="Trebuchet MS" w:eastAsia="Calibri" w:hAnsi="Trebuchet MS"/>
          <w:sz w:val="20"/>
          <w:szCs w:val="20"/>
        </w:rPr>
        <w:t>D./Dª. 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  <w:r>
        <w:rPr>
          <w:rFonts w:ascii="Trebuchet MS" w:eastAsia="Calibri" w:hAnsi="Trebuchet MS"/>
          <w:sz w:val="20"/>
          <w:szCs w:val="20"/>
        </w:rPr>
        <w:t>……………</w:t>
      </w:r>
      <w:r>
        <w:rPr>
          <w:rFonts w:ascii="Trebuchet MS" w:eastAsia="Calibri" w:hAnsi="Trebuchet MS"/>
          <w:sz w:val="20"/>
          <w:szCs w:val="20"/>
        </w:rPr>
        <w:tab/>
        <w:t>con NIF nº……………………………………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</w:t>
      </w:r>
    </w:p>
    <w:p w14:paraId="313E1B34" w14:textId="77777777" w:rsidR="00CE69CE" w:rsidRPr="006344B7" w:rsidRDefault="00CE69CE" w:rsidP="00CE69CE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14:paraId="36A669D7" w14:textId="77777777" w:rsidR="00CE69CE" w:rsidRPr="006344B7" w:rsidRDefault="00CE69CE" w:rsidP="00CE69CE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 xml:space="preserve">En representación </w:t>
      </w:r>
      <w:r>
        <w:rPr>
          <w:rFonts w:ascii="Trebuchet MS" w:eastAsia="Calibri" w:hAnsi="Trebuchet MS"/>
          <w:sz w:val="20"/>
          <w:szCs w:val="20"/>
        </w:rPr>
        <w:t>de la empresa…</w:t>
      </w:r>
      <w:r w:rsidRPr="006344B7">
        <w:rPr>
          <w:rFonts w:ascii="Trebuchet MS" w:eastAsia="Calibri" w:hAnsi="Trebuchet MS"/>
          <w:sz w:val="20"/>
          <w:szCs w:val="20"/>
        </w:rPr>
        <w:t>……</w:t>
      </w:r>
      <w:r>
        <w:rPr>
          <w:rFonts w:ascii="Trebuchet MS" w:eastAsia="Calibri" w:hAnsi="Trebuchet MS"/>
          <w:sz w:val="20"/>
          <w:szCs w:val="20"/>
        </w:rPr>
        <w:t>………………………………………………………………………………………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</w:p>
    <w:p w14:paraId="29372FAE" w14:textId="77777777" w:rsidR="00CE69CE" w:rsidRPr="006344B7" w:rsidRDefault="00CE69CE" w:rsidP="00CE69CE">
      <w:pPr>
        <w:spacing w:line="276" w:lineRule="auto"/>
        <w:rPr>
          <w:rFonts w:ascii="Trebuchet MS" w:eastAsia="Calibri" w:hAnsi="Trebuchet MS"/>
          <w:sz w:val="20"/>
          <w:szCs w:val="20"/>
        </w:rPr>
      </w:pPr>
      <w:r>
        <w:rPr>
          <w:rFonts w:ascii="Trebuchet MS" w:eastAsia="Calibri" w:hAnsi="Trebuchet MS"/>
          <w:sz w:val="20"/>
          <w:szCs w:val="20"/>
        </w:rPr>
        <w:t>con NIF nº ……………………………………… en calidad de 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…………………</w:t>
      </w:r>
    </w:p>
    <w:p w14:paraId="452CE021" w14:textId="77777777" w:rsidR="00CE69CE" w:rsidRPr="006344B7" w:rsidRDefault="00CE69CE" w:rsidP="00CE69CE">
      <w:pPr>
        <w:spacing w:line="276" w:lineRule="auto"/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(táchese lo que no proceda)</w:t>
      </w:r>
    </w:p>
    <w:p w14:paraId="659F3B7C" w14:textId="77777777" w:rsidR="00CE69CE" w:rsidRPr="006344B7" w:rsidRDefault="00CE69CE" w:rsidP="00CE69CE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en relación con la solicitud de concesión de financiación anticipada para el proyecto audiovisual denominado ___________________________________________________.</w:t>
      </w:r>
    </w:p>
    <w:p w14:paraId="28B9FAA9" w14:textId="77777777" w:rsidR="00CE69CE" w:rsidRDefault="00CE69CE" w:rsidP="00CE69CE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</w:p>
    <w:p w14:paraId="01D1ED7B" w14:textId="173A76FC" w:rsidR="00CE69CE" w:rsidRPr="00AB5D41" w:rsidRDefault="00CE69CE" w:rsidP="00CE69CE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b/>
          <w:sz w:val="20"/>
          <w:szCs w:val="20"/>
          <w:lang w:val="es-ES_tradnl" w:eastAsia="en-US"/>
        </w:rPr>
        <w:t xml:space="preserve">Autoriza </w:t>
      </w:r>
      <w:r w:rsidRPr="00AB5D41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a </w:t>
      </w:r>
      <w:r w:rsidR="00EB6D64">
        <w:rPr>
          <w:rFonts w:ascii="Trebuchet MS" w:eastAsia="Calibri" w:hAnsi="Trebuchet MS"/>
          <w:bCs/>
          <w:sz w:val="20"/>
          <w:szCs w:val="20"/>
          <w:lang w:val="es-ES_tradnl" w:eastAsia="en-US"/>
        </w:rPr>
        <w:t>CORPORACIÓN ARAGONESA DE RADIO Y TELEVISIÓN</w:t>
      </w:r>
      <w:r w:rsidRPr="00AB5D41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a solicitar y/o consultar de los organismos correspondientes los datos/información que se indican:</w:t>
      </w:r>
    </w:p>
    <w:p w14:paraId="6D90311E" w14:textId="77777777" w:rsidR="00CE69CE" w:rsidRPr="00AB5D41" w:rsidRDefault="00CE69CE" w:rsidP="00CE69CE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AB5D41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tributarias. Agencia Estatal de la Administración Tributaria</w:t>
      </w:r>
    </w:p>
    <w:p w14:paraId="4FB936E6" w14:textId="77777777" w:rsidR="00CE69CE" w:rsidRPr="00AB5D41" w:rsidRDefault="00CE69CE" w:rsidP="00CE69CE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AB5D41">
        <w:rPr>
          <w:rFonts w:ascii="Trebuchet MS" w:eastAsia="Calibri" w:hAnsi="Trebuchet MS"/>
          <w:sz w:val="32"/>
          <w:szCs w:val="32"/>
          <w:lang w:val="es-ES_tradnl" w:eastAsia="en-US"/>
        </w:rPr>
        <w:tab/>
      </w:r>
      <w:r w:rsidRPr="00AB5D41">
        <w:rPr>
          <w:rFonts w:ascii="Trebuchet MS" w:eastAsia="Calibri" w:hAnsi="Trebuchet MS"/>
          <w:sz w:val="20"/>
          <w:szCs w:val="20"/>
          <w:lang w:val="es-ES_tradnl" w:eastAsia="en-US"/>
        </w:rPr>
        <w:t>Estar al corriente de obligaciones tributarias. Comunidad Autónoma de Aragón</w:t>
      </w:r>
    </w:p>
    <w:p w14:paraId="0F7BEECC" w14:textId="77777777" w:rsidR="00CE69CE" w:rsidRPr="00AB5D41" w:rsidRDefault="00CE69CE" w:rsidP="00CE69CE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AB5D41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con la Seguridad Social. Tesorería General de la Seguridad Social</w:t>
      </w:r>
    </w:p>
    <w:p w14:paraId="2084C866" w14:textId="77777777" w:rsidR="00CE69CE" w:rsidRPr="00AB5D41" w:rsidRDefault="00CE69CE" w:rsidP="00CE69CE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2108C50D" w14:textId="38F36954" w:rsidR="00CE69CE" w:rsidRPr="00AB5D41" w:rsidRDefault="00CE69CE" w:rsidP="00CE69CE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0A3569">
        <w:rPr>
          <w:rFonts w:ascii="Trebuchet MS" w:eastAsia="Calibri" w:hAnsi="Trebuchet MS"/>
          <w:b/>
          <w:bCs/>
          <w:sz w:val="20"/>
          <w:szCs w:val="20"/>
          <w:lang w:val="es-ES_tradnl" w:eastAsia="en-US"/>
        </w:rPr>
        <w:t xml:space="preserve">Con la finalidad de </w:t>
      </w:r>
      <w:r w:rsidRPr="000A3569">
        <w:rPr>
          <w:rFonts w:ascii="Trebuchet MS" w:eastAsia="Calibri" w:hAnsi="Trebuchet MS"/>
          <w:sz w:val="20"/>
          <w:szCs w:val="20"/>
          <w:lang w:val="es-ES_tradnl" w:eastAsia="en-US"/>
        </w:rPr>
        <w:t xml:space="preserve">acreditar las </w:t>
      </w:r>
      <w:r>
        <w:rPr>
          <w:rFonts w:ascii="Trebuchet MS" w:eastAsia="Calibri" w:hAnsi="Trebuchet MS"/>
          <w:sz w:val="20"/>
          <w:szCs w:val="20"/>
          <w:lang w:val="es-ES_tradnl" w:eastAsia="en-US"/>
        </w:rPr>
        <w:t>circunstancias exigidas en la convocatoria extraordinaria para la financiación anticipada por TVAA de proyectos concurrentes a las ayudas selectivas del ICAA para el 2023.</w:t>
      </w:r>
    </w:p>
    <w:p w14:paraId="687C4EF3" w14:textId="77777777" w:rsidR="00CE69CE" w:rsidRPr="00AB5D41" w:rsidRDefault="00CE69CE" w:rsidP="00CE69CE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03EDA835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sz w:val="20"/>
          <w:szCs w:val="20"/>
          <w:lang w:val="es-ES_tradnl" w:eastAsia="en-US"/>
        </w:rPr>
        <w:t>En ……………………………………, a …. de ……………… de ……………</w:t>
      </w:r>
    </w:p>
    <w:p w14:paraId="4F5AAA42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644277DF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64FD944E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6F2F5C8F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14:paraId="06FECD31" w14:textId="77777777" w:rsidR="00CE69CE" w:rsidRPr="00AB5D41" w:rsidRDefault="00CE69CE" w:rsidP="00CE69CE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AB5D41">
        <w:rPr>
          <w:rFonts w:ascii="Trebuchet MS" w:eastAsia="Calibri" w:hAnsi="Trebuchet MS"/>
          <w:sz w:val="20"/>
          <w:szCs w:val="20"/>
          <w:lang w:val="es-ES_tradnl" w:eastAsia="en-US"/>
        </w:rPr>
        <w:t>Firmado:</w:t>
      </w:r>
    </w:p>
    <w:p w14:paraId="7812925C" w14:textId="77777777" w:rsidR="00880E26" w:rsidRDefault="00880E26"/>
    <w:sectPr w:rsidR="00880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CE"/>
    <w:rsid w:val="00880E26"/>
    <w:rsid w:val="008B7499"/>
    <w:rsid w:val="00A97AD8"/>
    <w:rsid w:val="00CE69CE"/>
    <w:rsid w:val="00E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9737"/>
  <w15:chartTrackingRefBased/>
  <w15:docId w15:val="{1A433ADD-3822-4DE0-BBE1-58BAC196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Pilar Pastor</cp:lastModifiedBy>
  <cp:revision>2</cp:revision>
  <dcterms:created xsi:type="dcterms:W3CDTF">2023-05-24T13:21:00Z</dcterms:created>
  <dcterms:modified xsi:type="dcterms:W3CDTF">2023-05-24T13:50:00Z</dcterms:modified>
</cp:coreProperties>
</file>